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384B" w14:textId="0899489B" w:rsidR="00E01685" w:rsidRDefault="006324FA">
      <w:r>
        <w:rPr>
          <w:noProof/>
        </w:rPr>
        <w:drawing>
          <wp:inline distT="0" distB="0" distL="0" distR="0" wp14:anchorId="7B83097E" wp14:editId="6D1026E6">
            <wp:extent cx="5743575" cy="7543800"/>
            <wp:effectExtent l="0" t="0" r="9525" b="0"/>
            <wp:docPr id="101542530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42530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1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FA"/>
    <w:rsid w:val="006324FA"/>
    <w:rsid w:val="009005AC"/>
    <w:rsid w:val="00AB2A40"/>
    <w:rsid w:val="00E0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E717"/>
  <w15:chartTrackingRefBased/>
  <w15:docId w15:val="{ECD2AB51-5061-4221-B97A-942130B2F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32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32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32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2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2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2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2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2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2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32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32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32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24F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24F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24F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24F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24F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24F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32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32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32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32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32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324F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324F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324F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32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324F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32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.Joke Tanghe (Sociale dienst RVT De Pottelberg)</dc:creator>
  <cp:keywords/>
  <dc:description/>
  <cp:lastModifiedBy>.Joke Tanghe (Sociale dienst RVT De Pottelberg)</cp:lastModifiedBy>
  <cp:revision>2</cp:revision>
  <dcterms:created xsi:type="dcterms:W3CDTF">2026-10-15T08:22:00Z</dcterms:created>
  <dcterms:modified xsi:type="dcterms:W3CDTF">2026-10-15T08:22:00Z</dcterms:modified>
</cp:coreProperties>
</file>